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277316" w:rsidP="000A744B">
      <w:pPr>
        <w:tabs>
          <w:tab w:val="right" w:pos="9354"/>
        </w:tabs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Дело № 2-</w:t>
      </w:r>
      <w:r w:rsidRPr="00277316" w:rsidR="00484424">
        <w:rPr>
          <w:rFonts w:cs="Times New Roman"/>
          <w:sz w:val="28"/>
          <w:szCs w:val="28"/>
        </w:rPr>
        <w:t>1739</w:t>
      </w:r>
      <w:r w:rsidRPr="00277316" w:rsidR="00A124F1">
        <w:rPr>
          <w:rFonts w:cs="Times New Roman"/>
          <w:sz w:val="28"/>
          <w:szCs w:val="28"/>
        </w:rPr>
        <w:t>-110</w:t>
      </w:r>
      <w:r w:rsidRPr="00277316" w:rsidR="00A3481D">
        <w:rPr>
          <w:rFonts w:cs="Times New Roman"/>
          <w:sz w:val="28"/>
          <w:szCs w:val="28"/>
        </w:rPr>
        <w:t>2</w:t>
      </w:r>
      <w:r w:rsidRPr="00277316">
        <w:rPr>
          <w:rFonts w:cs="Times New Roman"/>
          <w:sz w:val="28"/>
          <w:szCs w:val="28"/>
        </w:rPr>
        <w:t>/202</w:t>
      </w:r>
      <w:r w:rsidRPr="00277316" w:rsidR="00B14856">
        <w:rPr>
          <w:rFonts w:cs="Times New Roman"/>
          <w:sz w:val="28"/>
          <w:szCs w:val="28"/>
        </w:rPr>
        <w:t>6</w:t>
      </w:r>
      <w:r w:rsidRPr="00277316" w:rsidR="000A744B">
        <w:rPr>
          <w:rFonts w:cs="Times New Roman"/>
          <w:sz w:val="28"/>
          <w:szCs w:val="28"/>
        </w:rPr>
        <w:tab/>
        <w:t xml:space="preserve"> </w:t>
      </w:r>
    </w:p>
    <w:p w:rsidR="00E1503D" w:rsidRPr="00277316" w:rsidP="00E1503D">
      <w:pPr>
        <w:jc w:val="both"/>
        <w:rPr>
          <w:rFonts w:cs="Times New Roman"/>
          <w:sz w:val="28"/>
          <w:szCs w:val="28"/>
          <w:lang w:eastAsia="x-none"/>
        </w:rPr>
      </w:pPr>
      <w:r w:rsidRPr="00277316">
        <w:rPr>
          <w:rFonts w:cs="Times New Roman"/>
          <w:sz w:val="28"/>
          <w:szCs w:val="28"/>
          <w:lang w:eastAsia="x-none"/>
        </w:rPr>
        <w:t>УИД</w:t>
      </w:r>
      <w:r w:rsidRPr="00277316" w:rsidR="00484424">
        <w:rPr>
          <w:rFonts w:cs="Times New Roman"/>
          <w:sz w:val="28"/>
          <w:szCs w:val="28"/>
          <w:lang w:eastAsia="x-none"/>
        </w:rPr>
        <w:t xml:space="preserve"> 86 </w:t>
      </w:r>
      <w:r w:rsidRPr="00277316" w:rsidR="00484424">
        <w:rPr>
          <w:rFonts w:cs="Times New Roman"/>
          <w:sz w:val="28"/>
          <w:szCs w:val="28"/>
          <w:lang w:val="en-US" w:eastAsia="x-none"/>
        </w:rPr>
        <w:t>MS</w:t>
      </w:r>
      <w:r w:rsidRPr="00277316" w:rsidR="00484424">
        <w:rPr>
          <w:rFonts w:cs="Times New Roman"/>
          <w:sz w:val="28"/>
          <w:szCs w:val="28"/>
          <w:lang w:eastAsia="x-none"/>
        </w:rPr>
        <w:t>0074</w:t>
      </w:r>
      <w:r w:rsidRPr="00277316" w:rsidR="00B14856">
        <w:rPr>
          <w:rFonts w:cs="Times New Roman"/>
          <w:sz w:val="28"/>
          <w:szCs w:val="28"/>
          <w:lang w:eastAsia="x-none"/>
        </w:rPr>
        <w:t>-01-202</w:t>
      </w:r>
      <w:r w:rsidRPr="00277316" w:rsidR="00484424">
        <w:rPr>
          <w:rFonts w:cs="Times New Roman"/>
          <w:sz w:val="28"/>
          <w:szCs w:val="28"/>
          <w:lang w:eastAsia="x-none"/>
        </w:rPr>
        <w:t>6</w:t>
      </w:r>
      <w:r w:rsidRPr="00277316" w:rsidR="00FA7AD9">
        <w:rPr>
          <w:rFonts w:cs="Times New Roman"/>
          <w:sz w:val="28"/>
          <w:szCs w:val="28"/>
          <w:lang w:eastAsia="x-none"/>
        </w:rPr>
        <w:t>-00</w:t>
      </w:r>
      <w:r w:rsidRPr="00277316" w:rsidR="00484424">
        <w:rPr>
          <w:rFonts w:cs="Times New Roman"/>
          <w:sz w:val="28"/>
          <w:szCs w:val="28"/>
          <w:lang w:eastAsia="x-none"/>
        </w:rPr>
        <w:t>2701</w:t>
      </w:r>
      <w:r w:rsidRPr="00277316" w:rsidR="00931CBB">
        <w:rPr>
          <w:rFonts w:cs="Times New Roman"/>
          <w:sz w:val="28"/>
          <w:szCs w:val="28"/>
          <w:lang w:eastAsia="x-none"/>
        </w:rPr>
        <w:t>-</w:t>
      </w:r>
      <w:r w:rsidRPr="00277316" w:rsidR="00484424">
        <w:rPr>
          <w:rFonts w:cs="Times New Roman"/>
          <w:sz w:val="28"/>
          <w:szCs w:val="28"/>
          <w:lang w:eastAsia="x-none"/>
        </w:rPr>
        <w:t>29</w:t>
      </w:r>
    </w:p>
    <w:p w:rsidR="00000470" w:rsidRPr="00277316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sz w:val="28"/>
          <w:szCs w:val="28"/>
        </w:rPr>
      </w:pPr>
    </w:p>
    <w:p w:rsidR="00A460BC" w:rsidRPr="00277316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277316">
        <w:rPr>
          <w:rFonts w:cs="Times New Roman"/>
          <w:bCs/>
          <w:sz w:val="28"/>
          <w:szCs w:val="28"/>
        </w:rPr>
        <w:t>ЗАОЧНОЕ РЕШЕНИЕ</w:t>
      </w:r>
    </w:p>
    <w:p w:rsidR="00A460BC" w:rsidRPr="00277316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277316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277316" w:rsidP="00A460BC">
      <w:pPr>
        <w:pStyle w:val="Heading1"/>
        <w:spacing w:line="232" w:lineRule="auto"/>
        <w:rPr>
          <w:sz w:val="28"/>
          <w:szCs w:val="28"/>
        </w:rPr>
      </w:pPr>
      <w:r w:rsidRPr="00277316">
        <w:rPr>
          <w:sz w:val="28"/>
          <w:szCs w:val="28"/>
        </w:rPr>
        <w:t>резолютивная часть</w:t>
      </w:r>
    </w:p>
    <w:p w:rsidR="00C47C59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277316" w:rsidP="00E1503D">
      <w:pPr>
        <w:jc w:val="center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11 августа</w:t>
      </w:r>
      <w:r w:rsidRPr="00277316" w:rsidR="00B14856">
        <w:rPr>
          <w:rFonts w:cs="Times New Roman"/>
          <w:sz w:val="28"/>
          <w:szCs w:val="28"/>
        </w:rPr>
        <w:t xml:space="preserve"> 2026</w:t>
      </w:r>
      <w:r w:rsidRPr="00277316" w:rsidR="007C3C74">
        <w:rPr>
          <w:rFonts w:cs="Times New Roman"/>
          <w:sz w:val="28"/>
          <w:szCs w:val="28"/>
        </w:rPr>
        <w:t xml:space="preserve"> </w:t>
      </w:r>
      <w:r w:rsidRPr="00277316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C550A3" w:rsidRPr="00277316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C550A3" w:rsidRPr="00277316" w:rsidP="0013539F">
      <w:pPr>
        <w:ind w:firstLine="709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Мировой судья судебного участка №2 Советского судебного района Ханты-Мансийского автономного округа – Югры Воробьева А.В., </w:t>
      </w:r>
    </w:p>
    <w:p w:rsidR="00E1503D" w:rsidRPr="00277316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277316">
        <w:rPr>
          <w:rFonts w:cs="Times New Roman"/>
          <w:sz w:val="28"/>
          <w:szCs w:val="28"/>
        </w:rPr>
        <w:t xml:space="preserve">при секретаре </w:t>
      </w:r>
      <w:r w:rsidRPr="00277316" w:rsidR="00484424">
        <w:rPr>
          <w:rFonts w:cs="Times New Roman"/>
          <w:sz w:val="28"/>
          <w:szCs w:val="28"/>
        </w:rPr>
        <w:t>Реневой И.Б.</w:t>
      </w:r>
      <w:r w:rsidRPr="00277316">
        <w:rPr>
          <w:rFonts w:cs="Times New Roman"/>
          <w:sz w:val="28"/>
          <w:szCs w:val="28"/>
        </w:rPr>
        <w:t xml:space="preserve">, </w:t>
      </w:r>
    </w:p>
    <w:p w:rsidR="00E1503D" w:rsidRPr="00277316" w:rsidP="00A3481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77316">
        <w:rPr>
          <w:rFonts w:cs="Times New Roman"/>
          <w:sz w:val="28"/>
          <w:szCs w:val="28"/>
        </w:rPr>
        <w:t xml:space="preserve">рассмотрев в открытом судебном заседании гражданское дело по </w:t>
      </w:r>
      <w:r w:rsidRPr="00277316" w:rsidR="00593BDD">
        <w:rPr>
          <w:rFonts w:cs="Times New Roman"/>
          <w:sz w:val="28"/>
          <w:szCs w:val="28"/>
        </w:rPr>
        <w:t xml:space="preserve">иску </w:t>
      </w:r>
      <w:r w:rsidRPr="00277316" w:rsidR="00A3481D">
        <w:rPr>
          <w:rFonts w:cs="Times New Roman"/>
          <w:sz w:val="28"/>
          <w:szCs w:val="28"/>
        </w:rPr>
        <w:t>Юг</w:t>
      </w:r>
      <w:r w:rsidRPr="00277316" w:rsidR="00F75C33">
        <w:rPr>
          <w:rFonts w:cs="Times New Roman"/>
          <w:sz w:val="28"/>
          <w:szCs w:val="28"/>
        </w:rPr>
        <w:t>орс</w:t>
      </w:r>
      <w:r w:rsidRPr="00277316" w:rsidR="00A3481D">
        <w:rPr>
          <w:rFonts w:cs="Times New Roman"/>
          <w:sz w:val="28"/>
          <w:szCs w:val="28"/>
        </w:rPr>
        <w:t xml:space="preserve">кого межрайонного прокурора в защиту интересов </w:t>
      </w:r>
      <w:r w:rsidRPr="00277316" w:rsidR="00F75C33">
        <w:rPr>
          <w:rFonts w:cs="Times New Roman"/>
          <w:sz w:val="28"/>
          <w:szCs w:val="28"/>
        </w:rPr>
        <w:t>Валеевой А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Г</w:t>
      </w:r>
      <w:r w:rsidR="00956D82">
        <w:rPr>
          <w:rFonts w:cs="Times New Roman"/>
          <w:sz w:val="28"/>
          <w:szCs w:val="28"/>
        </w:rPr>
        <w:t>.</w:t>
      </w:r>
      <w:r w:rsidRPr="00277316" w:rsidR="00A3481D">
        <w:rPr>
          <w:rFonts w:cs="Times New Roman"/>
          <w:sz w:val="28"/>
          <w:szCs w:val="28"/>
        </w:rPr>
        <w:t xml:space="preserve"> к </w:t>
      </w:r>
      <w:r w:rsidRPr="00277316" w:rsidR="00F75C33">
        <w:rPr>
          <w:rFonts w:cs="Times New Roman"/>
          <w:sz w:val="28"/>
          <w:szCs w:val="28"/>
        </w:rPr>
        <w:t>Ванюковой Е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А</w:t>
      </w:r>
      <w:r w:rsidR="00956D82">
        <w:rPr>
          <w:rFonts w:cs="Times New Roman"/>
          <w:sz w:val="28"/>
          <w:szCs w:val="28"/>
        </w:rPr>
        <w:t>.</w:t>
      </w:r>
      <w:r w:rsidRPr="00277316" w:rsidR="00A3481D">
        <w:rPr>
          <w:rFonts w:cs="Times New Roman"/>
          <w:sz w:val="28"/>
          <w:szCs w:val="28"/>
        </w:rPr>
        <w:t xml:space="preserve"> о взыскании неосновательного обогащения</w:t>
      </w:r>
      <w:r w:rsidRPr="00277316" w:rsidR="00005AF0">
        <w:rPr>
          <w:rFonts w:cs="Times New Roman"/>
          <w:sz w:val="28"/>
          <w:szCs w:val="28"/>
        </w:rPr>
        <w:t>,</w:t>
      </w:r>
    </w:p>
    <w:p w:rsidR="00A460BC" w:rsidRPr="00277316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277316"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277316" w:rsidP="002075C4">
      <w:pPr>
        <w:ind w:firstLine="708"/>
        <w:jc w:val="both"/>
        <w:rPr>
          <w:rFonts w:cs="Times New Roman"/>
          <w:sz w:val="28"/>
          <w:szCs w:val="28"/>
        </w:rPr>
      </w:pPr>
    </w:p>
    <w:p w:rsidR="002075C4" w:rsidRPr="00277316" w:rsidP="002075C4">
      <w:pPr>
        <w:jc w:val="center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РЕШИЛ:</w:t>
      </w:r>
    </w:p>
    <w:p w:rsidR="0086664B" w:rsidRPr="00277316" w:rsidP="009E2034">
      <w:pPr>
        <w:ind w:firstLine="720"/>
        <w:jc w:val="both"/>
        <w:rPr>
          <w:rFonts w:cs="Times New Roman"/>
          <w:sz w:val="28"/>
          <w:szCs w:val="28"/>
        </w:rPr>
      </w:pPr>
    </w:p>
    <w:p w:rsidR="00E1503D" w:rsidRPr="00277316" w:rsidP="00A3481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77316">
        <w:rPr>
          <w:rFonts w:cs="Times New Roman"/>
          <w:sz w:val="28"/>
          <w:szCs w:val="28"/>
        </w:rPr>
        <w:t xml:space="preserve">Исковые требования </w:t>
      </w:r>
      <w:r w:rsidRPr="00277316" w:rsidR="00F75C33">
        <w:rPr>
          <w:rFonts w:cs="Times New Roman"/>
          <w:sz w:val="28"/>
          <w:szCs w:val="28"/>
        </w:rPr>
        <w:t>Югорского межрайонного прокурора в защиту интересов Валеевой А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Г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 xml:space="preserve"> </w:t>
      </w:r>
      <w:r w:rsidRPr="00277316" w:rsidR="00A3481D">
        <w:rPr>
          <w:rFonts w:cs="Times New Roman"/>
          <w:sz w:val="28"/>
          <w:szCs w:val="28"/>
        </w:rPr>
        <w:t xml:space="preserve">к </w:t>
      </w:r>
      <w:r w:rsidRPr="00277316" w:rsidR="00F75C33">
        <w:rPr>
          <w:rFonts w:cs="Times New Roman"/>
          <w:sz w:val="28"/>
          <w:szCs w:val="28"/>
        </w:rPr>
        <w:t>Ванюковой Е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А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 xml:space="preserve"> </w:t>
      </w:r>
      <w:r w:rsidRPr="00277316" w:rsidR="00A3481D">
        <w:rPr>
          <w:rFonts w:cs="Times New Roman"/>
          <w:sz w:val="28"/>
          <w:szCs w:val="28"/>
        </w:rPr>
        <w:t>о взыскании неосновательного обогащения</w:t>
      </w:r>
      <w:r w:rsidRPr="00277316" w:rsidR="006D3CFD">
        <w:rPr>
          <w:rFonts w:cs="Times New Roman"/>
          <w:sz w:val="28"/>
          <w:szCs w:val="28"/>
        </w:rPr>
        <w:t>,</w:t>
      </w:r>
      <w:r w:rsidRPr="00277316" w:rsidR="00005AF0">
        <w:rPr>
          <w:rFonts w:cs="Times New Roman"/>
          <w:sz w:val="28"/>
          <w:szCs w:val="28"/>
          <w:lang w:eastAsia="ru-RU"/>
        </w:rPr>
        <w:t xml:space="preserve"> </w:t>
      </w:r>
      <w:r w:rsidRPr="00277316">
        <w:rPr>
          <w:rFonts w:cs="Times New Roman"/>
          <w:sz w:val="28"/>
          <w:szCs w:val="28"/>
        </w:rPr>
        <w:t xml:space="preserve">удовлетворить. </w:t>
      </w:r>
    </w:p>
    <w:p w:rsidR="00C47C59" w:rsidP="009D337B">
      <w:pPr>
        <w:pStyle w:val="BodyText"/>
        <w:ind w:firstLine="720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Взыскать с </w:t>
      </w:r>
      <w:r w:rsidRPr="00277316" w:rsidR="00F75C33">
        <w:rPr>
          <w:rFonts w:cs="Times New Roman"/>
          <w:sz w:val="28"/>
          <w:szCs w:val="28"/>
        </w:rPr>
        <w:t>Ванюковой Е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А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 xml:space="preserve"> </w:t>
      </w:r>
      <w:r w:rsidRPr="00277316" w:rsidR="00E1503D">
        <w:rPr>
          <w:rFonts w:cs="Times New Roman"/>
          <w:sz w:val="28"/>
          <w:szCs w:val="28"/>
        </w:rPr>
        <w:t xml:space="preserve">в пользу </w:t>
      </w:r>
      <w:r w:rsidRPr="00277316" w:rsidR="00F75C33">
        <w:rPr>
          <w:rFonts w:cs="Times New Roman"/>
          <w:sz w:val="28"/>
          <w:szCs w:val="28"/>
        </w:rPr>
        <w:t>Валеевой А</w:t>
      </w:r>
      <w:r w:rsidR="00956D82">
        <w:rPr>
          <w:rFonts w:cs="Times New Roman"/>
          <w:sz w:val="28"/>
          <w:szCs w:val="28"/>
        </w:rPr>
        <w:t>.</w:t>
      </w:r>
      <w:r w:rsidRPr="00277316" w:rsidR="00F75C33">
        <w:rPr>
          <w:rFonts w:cs="Times New Roman"/>
          <w:sz w:val="28"/>
          <w:szCs w:val="28"/>
        </w:rPr>
        <w:t>Г</w:t>
      </w:r>
      <w:r w:rsidR="00956D82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:</w:t>
      </w:r>
    </w:p>
    <w:p w:rsidR="009D337B" w:rsidRPr="00277316" w:rsidP="009D337B">
      <w:pPr>
        <w:pStyle w:val="BodyText"/>
        <w:ind w:firstLine="720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сумму неосновательного обогащения в </w:t>
      </w:r>
      <w:r w:rsidRPr="00277316" w:rsidR="000C1649">
        <w:rPr>
          <w:rFonts w:cs="Times New Roman"/>
          <w:sz w:val="28"/>
          <w:szCs w:val="28"/>
        </w:rPr>
        <w:t>размере</w:t>
      </w:r>
      <w:r w:rsidRPr="00277316">
        <w:rPr>
          <w:rFonts w:cs="Times New Roman"/>
          <w:sz w:val="28"/>
          <w:szCs w:val="28"/>
        </w:rPr>
        <w:t xml:space="preserve"> </w:t>
      </w:r>
      <w:r w:rsidRPr="00277316" w:rsidR="00F75C33">
        <w:rPr>
          <w:rFonts w:cs="Times New Roman"/>
          <w:sz w:val="28"/>
          <w:szCs w:val="28"/>
        </w:rPr>
        <w:t>20000</w:t>
      </w:r>
      <w:r w:rsidRPr="00277316">
        <w:rPr>
          <w:rFonts w:cs="Times New Roman"/>
          <w:sz w:val="28"/>
          <w:szCs w:val="28"/>
        </w:rPr>
        <w:t xml:space="preserve"> (</w:t>
      </w:r>
      <w:r w:rsidRPr="00277316" w:rsidR="00F75C33">
        <w:rPr>
          <w:rFonts w:cs="Times New Roman"/>
          <w:sz w:val="28"/>
          <w:szCs w:val="28"/>
        </w:rPr>
        <w:t>двадцать</w:t>
      </w:r>
      <w:r w:rsidRPr="00277316">
        <w:rPr>
          <w:rFonts w:cs="Times New Roman"/>
          <w:sz w:val="28"/>
          <w:szCs w:val="28"/>
        </w:rPr>
        <w:t xml:space="preserve"> тысяч) руб</w:t>
      </w:r>
      <w:r w:rsidRPr="00277316" w:rsidR="001F58F7">
        <w:rPr>
          <w:rFonts w:cs="Times New Roman"/>
          <w:sz w:val="28"/>
          <w:szCs w:val="28"/>
        </w:rPr>
        <w:t>лей</w:t>
      </w:r>
      <w:r w:rsidRPr="00277316">
        <w:rPr>
          <w:rFonts w:cs="Times New Roman"/>
          <w:sz w:val="28"/>
          <w:szCs w:val="28"/>
        </w:rPr>
        <w:t xml:space="preserve"> 00 коп</w:t>
      </w:r>
      <w:r w:rsidRPr="00277316" w:rsidR="001F58F7">
        <w:rPr>
          <w:rFonts w:cs="Times New Roman"/>
          <w:sz w:val="28"/>
          <w:szCs w:val="28"/>
        </w:rPr>
        <w:t>еек</w:t>
      </w:r>
      <w:r w:rsidR="00C47C59">
        <w:rPr>
          <w:rFonts w:cs="Times New Roman"/>
          <w:sz w:val="28"/>
          <w:szCs w:val="28"/>
        </w:rPr>
        <w:t>;</w:t>
      </w:r>
    </w:p>
    <w:p w:rsidR="00F75C33" w:rsidRPr="00277316" w:rsidP="00F75C33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проценты за пользование чужими денежными средствами за период с 2</w:t>
      </w:r>
      <w:r w:rsidRPr="00277316" w:rsidR="00277316">
        <w:rPr>
          <w:rFonts w:cs="Times New Roman"/>
          <w:sz w:val="28"/>
          <w:szCs w:val="28"/>
        </w:rPr>
        <w:t>4 мая</w:t>
      </w:r>
      <w:r w:rsidRPr="00277316">
        <w:rPr>
          <w:rFonts w:cs="Times New Roman"/>
          <w:sz w:val="28"/>
          <w:szCs w:val="28"/>
        </w:rPr>
        <w:t xml:space="preserve"> 20</w:t>
      </w:r>
      <w:r w:rsidRPr="00277316" w:rsidR="00277316">
        <w:rPr>
          <w:rFonts w:cs="Times New Roman"/>
          <w:sz w:val="28"/>
          <w:szCs w:val="28"/>
        </w:rPr>
        <w:t>25</w:t>
      </w:r>
      <w:r w:rsidRPr="00277316">
        <w:rPr>
          <w:rFonts w:cs="Times New Roman"/>
          <w:sz w:val="28"/>
          <w:szCs w:val="28"/>
        </w:rPr>
        <w:t xml:space="preserve"> года по </w:t>
      </w:r>
      <w:r w:rsidRPr="00277316" w:rsidR="00277316">
        <w:rPr>
          <w:rFonts w:cs="Times New Roman"/>
          <w:sz w:val="28"/>
          <w:szCs w:val="28"/>
        </w:rPr>
        <w:t>30 июня</w:t>
      </w:r>
      <w:r w:rsidRPr="00277316">
        <w:rPr>
          <w:rFonts w:cs="Times New Roman"/>
          <w:sz w:val="28"/>
          <w:szCs w:val="28"/>
        </w:rPr>
        <w:t xml:space="preserve"> 2026 года в размере 3</w:t>
      </w:r>
      <w:r w:rsidRPr="00277316" w:rsidR="00277316">
        <w:rPr>
          <w:rFonts w:cs="Times New Roman"/>
          <w:sz w:val="28"/>
          <w:szCs w:val="28"/>
        </w:rPr>
        <w:t>693</w:t>
      </w:r>
      <w:r w:rsidRPr="00277316">
        <w:rPr>
          <w:rFonts w:cs="Times New Roman"/>
          <w:sz w:val="28"/>
          <w:szCs w:val="28"/>
        </w:rPr>
        <w:t xml:space="preserve"> (три тысяч</w:t>
      </w:r>
      <w:r w:rsidRPr="00277316" w:rsidR="00277316">
        <w:rPr>
          <w:rFonts w:cs="Times New Roman"/>
          <w:sz w:val="28"/>
          <w:szCs w:val="28"/>
        </w:rPr>
        <w:t>и</w:t>
      </w:r>
      <w:r w:rsidRPr="00277316">
        <w:rPr>
          <w:rFonts w:cs="Times New Roman"/>
          <w:sz w:val="28"/>
          <w:szCs w:val="28"/>
        </w:rPr>
        <w:t xml:space="preserve"> </w:t>
      </w:r>
      <w:r w:rsidRPr="00277316" w:rsidR="00277316">
        <w:rPr>
          <w:rFonts w:cs="Times New Roman"/>
          <w:sz w:val="28"/>
          <w:szCs w:val="28"/>
        </w:rPr>
        <w:t xml:space="preserve">шестьсот </w:t>
      </w:r>
      <w:r w:rsidRPr="00277316">
        <w:rPr>
          <w:rFonts w:cs="Times New Roman"/>
          <w:sz w:val="28"/>
          <w:szCs w:val="28"/>
        </w:rPr>
        <w:t>де</w:t>
      </w:r>
      <w:r w:rsidRPr="00277316" w:rsidR="00277316">
        <w:rPr>
          <w:rFonts w:cs="Times New Roman"/>
          <w:sz w:val="28"/>
          <w:szCs w:val="28"/>
        </w:rPr>
        <w:t>в</w:t>
      </w:r>
      <w:r w:rsidRPr="00277316">
        <w:rPr>
          <w:rFonts w:cs="Times New Roman"/>
          <w:sz w:val="28"/>
          <w:szCs w:val="28"/>
        </w:rPr>
        <w:t>я</w:t>
      </w:r>
      <w:r w:rsidRPr="00277316" w:rsidR="00277316">
        <w:rPr>
          <w:rFonts w:cs="Times New Roman"/>
          <w:sz w:val="28"/>
          <w:szCs w:val="28"/>
        </w:rPr>
        <w:t>носто три</w:t>
      </w:r>
      <w:r w:rsidRPr="00277316">
        <w:rPr>
          <w:rFonts w:cs="Times New Roman"/>
          <w:sz w:val="28"/>
          <w:szCs w:val="28"/>
        </w:rPr>
        <w:t>) рубл</w:t>
      </w:r>
      <w:r w:rsidRPr="00277316" w:rsidR="00277316">
        <w:rPr>
          <w:rFonts w:cs="Times New Roman"/>
          <w:sz w:val="28"/>
          <w:szCs w:val="28"/>
        </w:rPr>
        <w:t>я</w:t>
      </w:r>
      <w:r w:rsidRPr="00277316">
        <w:rPr>
          <w:rFonts w:cs="Times New Roman"/>
          <w:sz w:val="28"/>
          <w:szCs w:val="28"/>
        </w:rPr>
        <w:t xml:space="preserve"> </w:t>
      </w:r>
      <w:r w:rsidRPr="00277316" w:rsidR="00277316">
        <w:rPr>
          <w:rFonts w:cs="Times New Roman"/>
          <w:sz w:val="28"/>
          <w:szCs w:val="28"/>
        </w:rPr>
        <w:t>01</w:t>
      </w:r>
      <w:r w:rsidRPr="00277316">
        <w:rPr>
          <w:rFonts w:cs="Times New Roman"/>
          <w:sz w:val="28"/>
          <w:szCs w:val="28"/>
        </w:rPr>
        <w:t xml:space="preserve"> копе</w:t>
      </w:r>
      <w:r w:rsidRPr="00277316" w:rsidR="00277316">
        <w:rPr>
          <w:rFonts w:cs="Times New Roman"/>
          <w:sz w:val="28"/>
          <w:szCs w:val="28"/>
        </w:rPr>
        <w:t>й</w:t>
      </w:r>
      <w:r w:rsidRPr="00277316">
        <w:rPr>
          <w:rFonts w:cs="Times New Roman"/>
          <w:sz w:val="28"/>
          <w:szCs w:val="28"/>
        </w:rPr>
        <w:t>к</w:t>
      </w:r>
      <w:r w:rsidR="00C47C59">
        <w:rPr>
          <w:rFonts w:cs="Times New Roman"/>
          <w:sz w:val="28"/>
          <w:szCs w:val="28"/>
        </w:rPr>
        <w:t>а</w:t>
      </w:r>
      <w:r w:rsidRPr="00277316">
        <w:rPr>
          <w:rFonts w:cs="Times New Roman"/>
          <w:sz w:val="28"/>
          <w:szCs w:val="28"/>
        </w:rPr>
        <w:t>;</w:t>
      </w:r>
    </w:p>
    <w:p w:rsidR="00F75C33" w:rsidRPr="00277316" w:rsidP="00277316">
      <w:pPr>
        <w:ind w:firstLine="72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проценты за пользование чужими денежными средствами, начисляемые на сумму долга в размере </w:t>
      </w:r>
      <w:r w:rsidRPr="00277316" w:rsidR="00277316">
        <w:rPr>
          <w:rFonts w:cs="Times New Roman"/>
          <w:sz w:val="28"/>
          <w:szCs w:val="28"/>
        </w:rPr>
        <w:t xml:space="preserve">20000 </w:t>
      </w:r>
      <w:r w:rsidRPr="00277316">
        <w:rPr>
          <w:rFonts w:cs="Times New Roman"/>
          <w:sz w:val="28"/>
          <w:szCs w:val="28"/>
        </w:rPr>
        <w:t xml:space="preserve">рублей </w:t>
      </w:r>
      <w:r w:rsidRPr="00277316" w:rsidR="00277316">
        <w:rPr>
          <w:rFonts w:cs="Times New Roman"/>
          <w:sz w:val="28"/>
          <w:szCs w:val="28"/>
        </w:rPr>
        <w:t>00</w:t>
      </w:r>
      <w:r w:rsidRPr="00277316">
        <w:rPr>
          <w:rFonts w:cs="Times New Roman"/>
          <w:sz w:val="28"/>
          <w:szCs w:val="28"/>
        </w:rPr>
        <w:t xml:space="preserve"> копе</w:t>
      </w:r>
      <w:r w:rsidRPr="00277316" w:rsidR="00277316">
        <w:rPr>
          <w:rFonts w:cs="Times New Roman"/>
          <w:sz w:val="28"/>
          <w:szCs w:val="28"/>
        </w:rPr>
        <w:t>е</w:t>
      </w:r>
      <w:r w:rsidRPr="00277316">
        <w:rPr>
          <w:rFonts w:cs="Times New Roman"/>
          <w:sz w:val="28"/>
          <w:szCs w:val="28"/>
        </w:rPr>
        <w:t xml:space="preserve">к, исходя из ключевой ставки Банка России, действующей в соответствующие периоды, начиная с </w:t>
      </w:r>
      <w:r w:rsidRPr="00277316" w:rsidR="00277316">
        <w:rPr>
          <w:rFonts w:cs="Times New Roman"/>
          <w:sz w:val="28"/>
          <w:szCs w:val="28"/>
        </w:rPr>
        <w:t>01 июля</w:t>
      </w:r>
      <w:r w:rsidRPr="00277316">
        <w:rPr>
          <w:rFonts w:cs="Times New Roman"/>
          <w:sz w:val="28"/>
          <w:szCs w:val="28"/>
        </w:rPr>
        <w:t xml:space="preserve"> 2026 года по день фактической уплаты суммы </w:t>
      </w:r>
      <w:r w:rsidR="00C47C59">
        <w:rPr>
          <w:rFonts w:cs="Times New Roman"/>
          <w:sz w:val="28"/>
          <w:szCs w:val="28"/>
        </w:rPr>
        <w:t>долга</w:t>
      </w:r>
      <w:r w:rsidRPr="00277316" w:rsidR="00277316">
        <w:rPr>
          <w:rFonts w:cs="Times New Roman"/>
          <w:sz w:val="28"/>
          <w:szCs w:val="28"/>
        </w:rPr>
        <w:t>.</w:t>
      </w:r>
    </w:p>
    <w:p w:rsidR="00A3481D" w:rsidRPr="00277316" w:rsidP="00A3481D">
      <w:pPr>
        <w:ind w:firstLine="70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Взыскать с </w:t>
      </w:r>
      <w:r w:rsidRPr="00277316" w:rsidR="00277316">
        <w:rPr>
          <w:rFonts w:cs="Times New Roman"/>
          <w:sz w:val="28"/>
          <w:szCs w:val="28"/>
        </w:rPr>
        <w:t>Ванюковой Е</w:t>
      </w:r>
      <w:r w:rsidR="00956D82">
        <w:rPr>
          <w:rFonts w:cs="Times New Roman"/>
          <w:sz w:val="28"/>
          <w:szCs w:val="28"/>
        </w:rPr>
        <w:t>.</w:t>
      </w:r>
      <w:r w:rsidRPr="00277316" w:rsidR="00277316">
        <w:rPr>
          <w:rFonts w:cs="Times New Roman"/>
          <w:sz w:val="28"/>
          <w:szCs w:val="28"/>
        </w:rPr>
        <w:t>А</w:t>
      </w:r>
      <w:r w:rsidR="00956D82">
        <w:rPr>
          <w:rFonts w:cs="Times New Roman"/>
          <w:sz w:val="28"/>
          <w:szCs w:val="28"/>
        </w:rPr>
        <w:t>.</w:t>
      </w:r>
      <w:r w:rsidRPr="00277316" w:rsidR="00277316">
        <w:rPr>
          <w:rFonts w:cs="Times New Roman"/>
          <w:sz w:val="28"/>
          <w:szCs w:val="28"/>
        </w:rPr>
        <w:t xml:space="preserve"> </w:t>
      </w:r>
      <w:r w:rsidRPr="00277316">
        <w:rPr>
          <w:rFonts w:cs="Times New Roman"/>
          <w:sz w:val="28"/>
          <w:szCs w:val="28"/>
          <w:lang w:eastAsia="ru-RU"/>
        </w:rPr>
        <w:t xml:space="preserve">в бюджет муниципального образования Советский район Ханты-Мансийского автономного округа – Югры государственную пошлину </w:t>
      </w:r>
      <w:r w:rsidRPr="00277316">
        <w:rPr>
          <w:rFonts w:cs="Times New Roman"/>
          <w:sz w:val="28"/>
          <w:szCs w:val="28"/>
        </w:rPr>
        <w:t xml:space="preserve">в размере 4000 (четыре тысячи) рублей 00 копеек.  </w:t>
      </w:r>
    </w:p>
    <w:p w:rsidR="00A460BC" w:rsidRPr="00277316" w:rsidP="009D337B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RPr="00277316" w:rsidP="00A460BC">
      <w:pPr>
        <w:ind w:firstLine="70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RPr="00277316" w:rsidP="00A460BC">
      <w:pPr>
        <w:ind w:firstLine="70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RPr="00277316" w:rsidP="00A460BC">
      <w:pPr>
        <w:ind w:firstLine="70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277316">
        <w:rPr>
          <w:rFonts w:cs="Times New Roman"/>
          <w:sz w:val="28"/>
          <w:szCs w:val="28"/>
          <w:lang w:eastAsia="ru-RU"/>
        </w:rPr>
        <w:t>в Советский районный суд Ханты-Мансийского автономного округа – Югры с подачей апелляционной жалобы через мирового</w:t>
      </w:r>
      <w:r w:rsidRPr="00277316" w:rsidR="00277316">
        <w:rPr>
          <w:rFonts w:cs="Times New Roman"/>
          <w:sz w:val="28"/>
          <w:szCs w:val="28"/>
          <w:lang w:eastAsia="ru-RU"/>
        </w:rPr>
        <w:t xml:space="preserve"> </w:t>
      </w:r>
      <w:r w:rsidRPr="00277316">
        <w:rPr>
          <w:rFonts w:cs="Times New Roman"/>
          <w:sz w:val="28"/>
          <w:szCs w:val="28"/>
          <w:lang w:eastAsia="ru-RU"/>
        </w:rPr>
        <w:t xml:space="preserve">судью судебного участка № </w:t>
      </w:r>
      <w:r w:rsidR="009A2B1F">
        <w:rPr>
          <w:rFonts w:cs="Times New Roman"/>
          <w:sz w:val="28"/>
          <w:szCs w:val="28"/>
          <w:lang w:eastAsia="ru-RU"/>
        </w:rPr>
        <w:t>2</w:t>
      </w:r>
      <w:r w:rsidRPr="00277316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277316">
        <w:rPr>
          <w:rFonts w:cs="Times New Roman"/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RPr="00277316" w:rsidP="00A460BC">
      <w:pPr>
        <w:ind w:firstLine="700"/>
        <w:jc w:val="both"/>
        <w:rPr>
          <w:rFonts w:cs="Times New Roman"/>
          <w:sz w:val="28"/>
          <w:szCs w:val="28"/>
        </w:rPr>
      </w:pPr>
      <w:r w:rsidRPr="00277316">
        <w:rPr>
          <w:rFonts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27731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Pr="00277316" w:rsidR="00277316">
        <w:rPr>
          <w:rFonts w:cs="Times New Roman"/>
          <w:sz w:val="28"/>
          <w:szCs w:val="28"/>
          <w:lang w:eastAsia="ru-RU"/>
        </w:rPr>
        <w:t>2</w:t>
      </w:r>
      <w:r w:rsidRPr="00277316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277316">
        <w:rPr>
          <w:rFonts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C47C59" w:rsidP="00C5288F">
      <w:pPr>
        <w:jc w:val="both"/>
        <w:rPr>
          <w:rFonts w:cs="Times New Roman"/>
          <w:sz w:val="28"/>
          <w:szCs w:val="28"/>
        </w:rPr>
      </w:pPr>
    </w:p>
    <w:p w:rsidR="00C47C59" w:rsidRPr="00277316" w:rsidP="00C47C59">
      <w:pPr>
        <w:jc w:val="both"/>
        <w:rPr>
          <w:rFonts w:cs="Times New Roman"/>
          <w:bCs/>
          <w:sz w:val="28"/>
          <w:szCs w:val="28"/>
        </w:rPr>
      </w:pPr>
      <w:r w:rsidRPr="00277316">
        <w:rPr>
          <w:rFonts w:cs="Times New Roman"/>
          <w:bCs/>
          <w:sz w:val="28"/>
          <w:szCs w:val="28"/>
        </w:rPr>
        <w:t>Мировой судья</w:t>
      </w:r>
    </w:p>
    <w:p w:rsidR="00C47C59" w:rsidP="00C47C59">
      <w:pPr>
        <w:jc w:val="both"/>
        <w:rPr>
          <w:rFonts w:cs="Times New Roman"/>
          <w:bCs/>
          <w:sz w:val="28"/>
          <w:szCs w:val="28"/>
        </w:rPr>
      </w:pPr>
      <w:r w:rsidRPr="00277316">
        <w:rPr>
          <w:rFonts w:cs="Times New Roman"/>
          <w:bCs/>
          <w:sz w:val="28"/>
          <w:szCs w:val="28"/>
        </w:rPr>
        <w:t>судебного участка №2</w:t>
      </w:r>
      <w:r w:rsidRPr="00277316">
        <w:rPr>
          <w:rFonts w:cs="Times New Roman"/>
          <w:bCs/>
          <w:sz w:val="28"/>
          <w:szCs w:val="28"/>
        </w:rPr>
        <w:tab/>
      </w:r>
      <w:r w:rsidRPr="00277316">
        <w:rPr>
          <w:rFonts w:cs="Times New Roman"/>
          <w:bCs/>
          <w:sz w:val="28"/>
          <w:szCs w:val="28"/>
        </w:rPr>
        <w:tab/>
      </w:r>
      <w:r w:rsidRPr="00277316">
        <w:rPr>
          <w:rFonts w:cs="Times New Roman"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ab/>
      </w:r>
      <w:r w:rsidRPr="00277316">
        <w:rPr>
          <w:rFonts w:cs="Times New Roman"/>
          <w:bCs/>
          <w:sz w:val="28"/>
          <w:szCs w:val="28"/>
        </w:rPr>
        <w:tab/>
      </w:r>
      <w:r w:rsidRPr="00277316">
        <w:rPr>
          <w:rFonts w:cs="Times New Roman"/>
          <w:bCs/>
          <w:sz w:val="28"/>
          <w:szCs w:val="28"/>
        </w:rPr>
        <w:tab/>
      </w:r>
      <w:r w:rsidRPr="00277316">
        <w:rPr>
          <w:rFonts w:cs="Times New Roman"/>
          <w:bCs/>
          <w:sz w:val="28"/>
          <w:szCs w:val="28"/>
        </w:rPr>
        <w:tab/>
        <w:t>А.В. Воробьева</w:t>
      </w:r>
    </w:p>
    <w:p w:rsidR="00956D82" w:rsidP="00C47C59">
      <w:pPr>
        <w:jc w:val="both"/>
        <w:rPr>
          <w:rFonts w:cs="Times New Roman"/>
          <w:bCs/>
          <w:sz w:val="28"/>
          <w:szCs w:val="28"/>
        </w:rPr>
      </w:pPr>
    </w:p>
    <w:p w:rsidR="00956D82" w:rsidP="00C47C59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Согласовано</w:t>
      </w:r>
    </w:p>
    <w:p w:rsidR="00C47C59" w:rsidRPr="00277316" w:rsidP="00C5288F">
      <w:pPr>
        <w:jc w:val="both"/>
        <w:rPr>
          <w:rFonts w:cs="Times New Roman"/>
          <w:bCs/>
          <w:sz w:val="28"/>
          <w:szCs w:val="28"/>
        </w:rPr>
      </w:pPr>
    </w:p>
    <w:p w:rsidR="00C5288F" w:rsidRPr="00277316" w:rsidP="00A50557">
      <w:pPr>
        <w:jc w:val="both"/>
        <w:rPr>
          <w:rFonts w:cs="Times New Roman"/>
          <w:bCs/>
          <w:sz w:val="28"/>
          <w:szCs w:val="28"/>
        </w:rPr>
      </w:pPr>
    </w:p>
    <w:p w:rsidR="00A50557" w:rsidRPr="00277316" w:rsidP="0077708C">
      <w:pPr>
        <w:jc w:val="both"/>
        <w:rPr>
          <w:rFonts w:cs="Times New Roman"/>
          <w:bCs/>
          <w:sz w:val="28"/>
          <w:szCs w:val="28"/>
        </w:rPr>
      </w:pPr>
    </w:p>
    <w:p w:rsidR="0086664B" w:rsidRPr="00277316" w:rsidP="0077708C">
      <w:pPr>
        <w:jc w:val="both"/>
        <w:rPr>
          <w:rFonts w:cs="Times New Roman"/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0470"/>
    <w:rsid w:val="00005819"/>
    <w:rsid w:val="00005AF0"/>
    <w:rsid w:val="000129B3"/>
    <w:rsid w:val="000171C4"/>
    <w:rsid w:val="00024949"/>
    <w:rsid w:val="00025EC9"/>
    <w:rsid w:val="00031B26"/>
    <w:rsid w:val="00032166"/>
    <w:rsid w:val="0003584A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50D1"/>
    <w:rsid w:val="000C11DC"/>
    <w:rsid w:val="000C1649"/>
    <w:rsid w:val="000D0E04"/>
    <w:rsid w:val="000E1975"/>
    <w:rsid w:val="000E1D65"/>
    <w:rsid w:val="000E3D44"/>
    <w:rsid w:val="000F5EB4"/>
    <w:rsid w:val="00101E7C"/>
    <w:rsid w:val="001115A2"/>
    <w:rsid w:val="001259F5"/>
    <w:rsid w:val="00125C09"/>
    <w:rsid w:val="00134B30"/>
    <w:rsid w:val="0013539F"/>
    <w:rsid w:val="00136C8C"/>
    <w:rsid w:val="00151715"/>
    <w:rsid w:val="00152647"/>
    <w:rsid w:val="00153612"/>
    <w:rsid w:val="001678CB"/>
    <w:rsid w:val="00174AD5"/>
    <w:rsid w:val="0018377D"/>
    <w:rsid w:val="001904A5"/>
    <w:rsid w:val="001A0511"/>
    <w:rsid w:val="001B07A6"/>
    <w:rsid w:val="001B5A3C"/>
    <w:rsid w:val="001B680F"/>
    <w:rsid w:val="001D126B"/>
    <w:rsid w:val="001E13C9"/>
    <w:rsid w:val="001E7EEB"/>
    <w:rsid w:val="001F1953"/>
    <w:rsid w:val="001F230C"/>
    <w:rsid w:val="001F2C5A"/>
    <w:rsid w:val="001F426B"/>
    <w:rsid w:val="001F4988"/>
    <w:rsid w:val="001F58F7"/>
    <w:rsid w:val="00206B9F"/>
    <w:rsid w:val="002075C4"/>
    <w:rsid w:val="00207DBF"/>
    <w:rsid w:val="00214C61"/>
    <w:rsid w:val="002357EA"/>
    <w:rsid w:val="00262904"/>
    <w:rsid w:val="00263F09"/>
    <w:rsid w:val="002651F3"/>
    <w:rsid w:val="002708D7"/>
    <w:rsid w:val="00271F6F"/>
    <w:rsid w:val="00273EB6"/>
    <w:rsid w:val="00277316"/>
    <w:rsid w:val="00280745"/>
    <w:rsid w:val="0028310C"/>
    <w:rsid w:val="002A4461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DA9"/>
    <w:rsid w:val="003D2691"/>
    <w:rsid w:val="003E4A0B"/>
    <w:rsid w:val="003F59CC"/>
    <w:rsid w:val="00453325"/>
    <w:rsid w:val="004726CE"/>
    <w:rsid w:val="0048212A"/>
    <w:rsid w:val="00484424"/>
    <w:rsid w:val="00487229"/>
    <w:rsid w:val="0049283F"/>
    <w:rsid w:val="004A5D19"/>
    <w:rsid w:val="004B1760"/>
    <w:rsid w:val="004B27A0"/>
    <w:rsid w:val="004C2BFF"/>
    <w:rsid w:val="004D2F14"/>
    <w:rsid w:val="004D37BA"/>
    <w:rsid w:val="004E0091"/>
    <w:rsid w:val="004E2790"/>
    <w:rsid w:val="004E52C4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46F46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165A0"/>
    <w:rsid w:val="00732949"/>
    <w:rsid w:val="007537AD"/>
    <w:rsid w:val="0077708C"/>
    <w:rsid w:val="00793F71"/>
    <w:rsid w:val="007976D9"/>
    <w:rsid w:val="007A4265"/>
    <w:rsid w:val="007A4B4C"/>
    <w:rsid w:val="007A5789"/>
    <w:rsid w:val="007C01CB"/>
    <w:rsid w:val="007C3C74"/>
    <w:rsid w:val="007D080F"/>
    <w:rsid w:val="007F418D"/>
    <w:rsid w:val="00800212"/>
    <w:rsid w:val="00804231"/>
    <w:rsid w:val="00813FE8"/>
    <w:rsid w:val="00817A7D"/>
    <w:rsid w:val="00825799"/>
    <w:rsid w:val="00835DB2"/>
    <w:rsid w:val="00837EF5"/>
    <w:rsid w:val="0084623C"/>
    <w:rsid w:val="008478A7"/>
    <w:rsid w:val="00862482"/>
    <w:rsid w:val="00864171"/>
    <w:rsid w:val="0086664B"/>
    <w:rsid w:val="0087396F"/>
    <w:rsid w:val="00877C76"/>
    <w:rsid w:val="00880410"/>
    <w:rsid w:val="00881E12"/>
    <w:rsid w:val="0088298A"/>
    <w:rsid w:val="008912F8"/>
    <w:rsid w:val="008A1D63"/>
    <w:rsid w:val="008A3689"/>
    <w:rsid w:val="008A4D82"/>
    <w:rsid w:val="008E0E01"/>
    <w:rsid w:val="008E388E"/>
    <w:rsid w:val="008F4083"/>
    <w:rsid w:val="00904E14"/>
    <w:rsid w:val="009158A1"/>
    <w:rsid w:val="00926344"/>
    <w:rsid w:val="00931CBB"/>
    <w:rsid w:val="009409F3"/>
    <w:rsid w:val="00956D82"/>
    <w:rsid w:val="00962BCD"/>
    <w:rsid w:val="0097004D"/>
    <w:rsid w:val="00985547"/>
    <w:rsid w:val="0098773F"/>
    <w:rsid w:val="009A16E2"/>
    <w:rsid w:val="009A2B1F"/>
    <w:rsid w:val="009B0A3C"/>
    <w:rsid w:val="009B2FF8"/>
    <w:rsid w:val="009B7CA9"/>
    <w:rsid w:val="009D337B"/>
    <w:rsid w:val="009E2034"/>
    <w:rsid w:val="009F24A1"/>
    <w:rsid w:val="00A02A68"/>
    <w:rsid w:val="00A124F1"/>
    <w:rsid w:val="00A217ED"/>
    <w:rsid w:val="00A323F5"/>
    <w:rsid w:val="00A33B26"/>
    <w:rsid w:val="00A3481D"/>
    <w:rsid w:val="00A35C43"/>
    <w:rsid w:val="00A460BC"/>
    <w:rsid w:val="00A50557"/>
    <w:rsid w:val="00A54686"/>
    <w:rsid w:val="00A5733D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37DB"/>
    <w:rsid w:val="00AC726B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14856"/>
    <w:rsid w:val="00B35FAA"/>
    <w:rsid w:val="00B36C69"/>
    <w:rsid w:val="00B37A33"/>
    <w:rsid w:val="00B40333"/>
    <w:rsid w:val="00B44FEC"/>
    <w:rsid w:val="00B4579D"/>
    <w:rsid w:val="00B52258"/>
    <w:rsid w:val="00B56A7B"/>
    <w:rsid w:val="00B73E9C"/>
    <w:rsid w:val="00B76425"/>
    <w:rsid w:val="00B773E9"/>
    <w:rsid w:val="00B77636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EE7"/>
    <w:rsid w:val="00C4263E"/>
    <w:rsid w:val="00C42B94"/>
    <w:rsid w:val="00C47C0E"/>
    <w:rsid w:val="00C47C59"/>
    <w:rsid w:val="00C5288F"/>
    <w:rsid w:val="00C550A3"/>
    <w:rsid w:val="00C730D9"/>
    <w:rsid w:val="00C857E1"/>
    <w:rsid w:val="00CA10EF"/>
    <w:rsid w:val="00CA57BF"/>
    <w:rsid w:val="00CA5CE5"/>
    <w:rsid w:val="00CC26D0"/>
    <w:rsid w:val="00CC62B1"/>
    <w:rsid w:val="00CD69B8"/>
    <w:rsid w:val="00CE123C"/>
    <w:rsid w:val="00CE14BD"/>
    <w:rsid w:val="00CF341E"/>
    <w:rsid w:val="00D03076"/>
    <w:rsid w:val="00D04161"/>
    <w:rsid w:val="00D04E43"/>
    <w:rsid w:val="00D13D28"/>
    <w:rsid w:val="00D1576A"/>
    <w:rsid w:val="00D16CD9"/>
    <w:rsid w:val="00D20BD8"/>
    <w:rsid w:val="00D24DBF"/>
    <w:rsid w:val="00D4612E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33985"/>
    <w:rsid w:val="00E3602A"/>
    <w:rsid w:val="00E46D28"/>
    <w:rsid w:val="00E53A39"/>
    <w:rsid w:val="00E54EC4"/>
    <w:rsid w:val="00E60C9B"/>
    <w:rsid w:val="00E63981"/>
    <w:rsid w:val="00E72797"/>
    <w:rsid w:val="00E80D79"/>
    <w:rsid w:val="00E902EC"/>
    <w:rsid w:val="00ED1BC1"/>
    <w:rsid w:val="00EE22AF"/>
    <w:rsid w:val="00EF0351"/>
    <w:rsid w:val="00EF11E0"/>
    <w:rsid w:val="00F04606"/>
    <w:rsid w:val="00F04E7C"/>
    <w:rsid w:val="00F20D42"/>
    <w:rsid w:val="00F2447C"/>
    <w:rsid w:val="00F2571B"/>
    <w:rsid w:val="00F50F23"/>
    <w:rsid w:val="00F5199E"/>
    <w:rsid w:val="00F52417"/>
    <w:rsid w:val="00F64846"/>
    <w:rsid w:val="00F7330A"/>
    <w:rsid w:val="00F75C33"/>
    <w:rsid w:val="00F777C7"/>
    <w:rsid w:val="00F918DB"/>
    <w:rsid w:val="00F91F38"/>
    <w:rsid w:val="00F92F0A"/>
    <w:rsid w:val="00FA7AD9"/>
    <w:rsid w:val="00FB41AF"/>
    <w:rsid w:val="00FB579E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68A3D-FBDF-41C4-B3D0-438911A0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